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CAC" w:rsidRDefault="006F4CAC" w:rsidP="006F4CAC">
      <w:pPr>
        <w:spacing w:line="276" w:lineRule="auto"/>
        <w:jc w:val="center"/>
        <w:rPr>
          <w:sz w:val="44"/>
          <w:szCs w:val="44"/>
        </w:rPr>
      </w:pPr>
      <w:r>
        <w:rPr>
          <w:rFonts w:hint="eastAsia"/>
          <w:sz w:val="44"/>
          <w:szCs w:val="44"/>
        </w:rPr>
        <w:t>河海大学体育课程教学大纲（</w:t>
      </w:r>
      <w:r>
        <w:rPr>
          <w:sz w:val="44"/>
          <w:szCs w:val="44"/>
        </w:rPr>
        <w:t>2020</w:t>
      </w:r>
      <w:r>
        <w:rPr>
          <w:rFonts w:hint="eastAsia"/>
          <w:sz w:val="44"/>
          <w:szCs w:val="44"/>
        </w:rPr>
        <w:t>版）</w:t>
      </w:r>
    </w:p>
    <w:p w:rsidR="006F4CAC" w:rsidRDefault="006F4CAC" w:rsidP="006F4CAC">
      <w:pPr>
        <w:spacing w:line="288" w:lineRule="auto"/>
        <w:rPr>
          <w:b/>
          <w:bCs/>
          <w:szCs w:val="21"/>
        </w:rPr>
      </w:pPr>
      <w:r>
        <w:rPr>
          <w:rFonts w:hAnsi="宋体" w:hint="eastAsia"/>
          <w:b/>
          <w:bCs/>
          <w:szCs w:val="21"/>
        </w:rPr>
        <w:t>一、课程名称</w:t>
      </w:r>
    </w:p>
    <w:p w:rsidR="006F4CAC" w:rsidRDefault="006F4CAC" w:rsidP="006F4CAC">
      <w:pPr>
        <w:spacing w:line="288" w:lineRule="auto"/>
        <w:ind w:firstLineChars="200" w:firstLine="420"/>
        <w:rPr>
          <w:szCs w:val="21"/>
        </w:rPr>
      </w:pPr>
      <w:r>
        <w:rPr>
          <w:rFonts w:hint="eastAsia"/>
          <w:szCs w:val="21"/>
        </w:rPr>
        <w:t>体育课程</w:t>
      </w:r>
    </w:p>
    <w:p w:rsidR="006F4CAC" w:rsidRDefault="006F4CAC" w:rsidP="006F4CAC">
      <w:pPr>
        <w:spacing w:line="288" w:lineRule="auto"/>
        <w:ind w:firstLineChars="200" w:firstLine="420"/>
        <w:rPr>
          <w:szCs w:val="21"/>
        </w:rPr>
      </w:pPr>
      <w:r w:rsidRPr="005E21FC">
        <w:rPr>
          <w:szCs w:val="21"/>
        </w:rPr>
        <w:t>Physical Education</w:t>
      </w:r>
      <w:r>
        <w:rPr>
          <w:szCs w:val="21"/>
        </w:rPr>
        <w:t xml:space="preserve"> Class</w:t>
      </w:r>
    </w:p>
    <w:p w:rsidR="006F4CAC" w:rsidRDefault="006F4CAC" w:rsidP="006F4CAC">
      <w:pPr>
        <w:spacing w:line="288" w:lineRule="auto"/>
        <w:rPr>
          <w:b/>
          <w:sz w:val="36"/>
          <w:szCs w:val="36"/>
        </w:rPr>
      </w:pPr>
      <w:r>
        <w:rPr>
          <w:rFonts w:hAnsi="宋体" w:hint="eastAsia"/>
          <w:b/>
          <w:bCs/>
          <w:szCs w:val="21"/>
        </w:rPr>
        <w:t>二、学分学时</w:t>
      </w:r>
    </w:p>
    <w:p w:rsidR="006F4CAC" w:rsidRDefault="006F4CAC" w:rsidP="006F4CAC">
      <w:pPr>
        <w:spacing w:line="288" w:lineRule="auto"/>
        <w:ind w:right="-23" w:firstLineChars="200" w:firstLine="420"/>
        <w:rPr>
          <w:szCs w:val="21"/>
        </w:rPr>
      </w:pPr>
      <w:r>
        <w:rPr>
          <w:rFonts w:hint="eastAsia"/>
          <w:szCs w:val="21"/>
        </w:rPr>
        <w:t>每学期</w:t>
      </w:r>
      <w:r>
        <w:rPr>
          <w:szCs w:val="21"/>
        </w:rPr>
        <w:t>1</w:t>
      </w:r>
      <w:r>
        <w:rPr>
          <w:rFonts w:hint="eastAsia"/>
          <w:szCs w:val="21"/>
        </w:rPr>
        <w:t>个学分，共计</w:t>
      </w:r>
      <w:r>
        <w:rPr>
          <w:szCs w:val="21"/>
        </w:rPr>
        <w:t>4</w:t>
      </w:r>
      <w:r>
        <w:rPr>
          <w:rFonts w:hint="eastAsia"/>
          <w:szCs w:val="21"/>
        </w:rPr>
        <w:t>个学分；每学期</w:t>
      </w:r>
      <w:r>
        <w:rPr>
          <w:szCs w:val="21"/>
        </w:rPr>
        <w:t>18</w:t>
      </w:r>
      <w:r>
        <w:rPr>
          <w:rFonts w:hint="eastAsia"/>
          <w:szCs w:val="21"/>
        </w:rPr>
        <w:t>周，每周</w:t>
      </w:r>
      <w:r>
        <w:rPr>
          <w:szCs w:val="21"/>
        </w:rPr>
        <w:t>2</w:t>
      </w:r>
      <w:r>
        <w:rPr>
          <w:rFonts w:hint="eastAsia"/>
          <w:szCs w:val="21"/>
        </w:rPr>
        <w:t>学时，共</w:t>
      </w:r>
      <w:r>
        <w:rPr>
          <w:szCs w:val="21"/>
        </w:rPr>
        <w:t>36</w:t>
      </w:r>
      <w:r>
        <w:rPr>
          <w:rFonts w:hint="eastAsia"/>
          <w:szCs w:val="21"/>
        </w:rPr>
        <w:t>学时。学生修满学分并达到《国家学生体质健康标准》测试合格等级是学生毕业、获得学位的必要条件之一。</w:t>
      </w:r>
    </w:p>
    <w:p w:rsidR="006F4CAC" w:rsidRDefault="006F4CAC" w:rsidP="006F4CAC">
      <w:pPr>
        <w:spacing w:line="288" w:lineRule="auto"/>
        <w:rPr>
          <w:b/>
          <w:bCs/>
          <w:szCs w:val="21"/>
        </w:rPr>
      </w:pPr>
      <w:r>
        <w:rPr>
          <w:rFonts w:hAnsi="宋体" w:hint="eastAsia"/>
          <w:b/>
          <w:bCs/>
          <w:szCs w:val="21"/>
        </w:rPr>
        <w:t>三、主体教材</w:t>
      </w:r>
    </w:p>
    <w:p w:rsidR="006F4CAC" w:rsidRDefault="006F4CAC" w:rsidP="006F4CAC">
      <w:pPr>
        <w:widowControl/>
        <w:spacing w:line="288" w:lineRule="auto"/>
        <w:rPr>
          <w:szCs w:val="21"/>
        </w:rPr>
      </w:pPr>
      <w:r>
        <w:rPr>
          <w:szCs w:val="21"/>
        </w:rPr>
        <w:t xml:space="preserve">   </w:t>
      </w:r>
      <w:r>
        <w:rPr>
          <w:rFonts w:hint="eastAsia"/>
          <w:szCs w:val="21"/>
        </w:rPr>
        <w:t>《大学公共体育理论与实践教程（微视频版）》，周强、郭平、孔令峰，上海交通大学出版社，</w:t>
      </w:r>
      <w:r>
        <w:rPr>
          <w:szCs w:val="21"/>
        </w:rPr>
        <w:t>2019.08</w:t>
      </w:r>
    </w:p>
    <w:p w:rsidR="006F4CAC" w:rsidRDefault="006F4CAC" w:rsidP="006F4CAC">
      <w:pPr>
        <w:spacing w:line="288" w:lineRule="auto"/>
        <w:rPr>
          <w:b/>
          <w:bCs/>
          <w:szCs w:val="21"/>
        </w:rPr>
      </w:pPr>
      <w:r>
        <w:rPr>
          <w:rFonts w:hAnsi="宋体" w:hint="eastAsia"/>
          <w:b/>
          <w:bCs/>
          <w:szCs w:val="21"/>
        </w:rPr>
        <w:t>四、课程属性</w:t>
      </w:r>
    </w:p>
    <w:p w:rsidR="006F4CAC" w:rsidRDefault="006F4CAC" w:rsidP="006F4CAC">
      <w:pPr>
        <w:spacing w:line="288" w:lineRule="auto"/>
        <w:ind w:leftChars="200" w:left="420"/>
        <w:rPr>
          <w:bCs/>
          <w:szCs w:val="21"/>
        </w:rPr>
      </w:pPr>
      <w:r>
        <w:rPr>
          <w:rFonts w:hint="eastAsia"/>
          <w:szCs w:val="21"/>
        </w:rPr>
        <w:t>河海大学体育课程类别为：大类基础课，课程性质为：必修</w:t>
      </w:r>
    </w:p>
    <w:p w:rsidR="006F4CAC" w:rsidRDefault="006F4CAC" w:rsidP="006F4CAC">
      <w:pPr>
        <w:spacing w:line="288" w:lineRule="auto"/>
        <w:rPr>
          <w:b/>
          <w:bCs/>
          <w:szCs w:val="21"/>
        </w:rPr>
      </w:pPr>
      <w:r>
        <w:rPr>
          <w:rFonts w:hAnsi="宋体" w:hint="eastAsia"/>
          <w:b/>
          <w:bCs/>
          <w:szCs w:val="21"/>
        </w:rPr>
        <w:t>五、教学对象</w:t>
      </w:r>
    </w:p>
    <w:p w:rsidR="006F4CAC" w:rsidRPr="007D51ED" w:rsidRDefault="006F4CAC" w:rsidP="006F4CAC">
      <w:pPr>
        <w:spacing w:line="276" w:lineRule="auto"/>
        <w:ind w:firstLine="420"/>
        <w:rPr>
          <w:bCs/>
          <w:szCs w:val="21"/>
          <w:shd w:val="pct10" w:color="auto" w:fill="FFFFFF"/>
        </w:rPr>
      </w:pPr>
      <w:r>
        <w:rPr>
          <w:rFonts w:hAnsi="宋体" w:hint="eastAsia"/>
          <w:bCs/>
          <w:color w:val="000000"/>
          <w:szCs w:val="21"/>
        </w:rPr>
        <w:t>地质工程专业大一、大二年级本科生</w:t>
      </w:r>
    </w:p>
    <w:p w:rsidR="006F4CAC" w:rsidRDefault="006F4CAC" w:rsidP="006F4CAC">
      <w:pPr>
        <w:spacing w:line="288" w:lineRule="auto"/>
        <w:rPr>
          <w:b/>
          <w:bCs/>
          <w:szCs w:val="21"/>
        </w:rPr>
      </w:pPr>
      <w:r>
        <w:rPr>
          <w:rFonts w:hAnsi="宋体" w:hint="eastAsia"/>
          <w:b/>
          <w:bCs/>
          <w:szCs w:val="21"/>
        </w:rPr>
        <w:t>六、开课单位</w:t>
      </w:r>
    </w:p>
    <w:p w:rsidR="006F4CAC" w:rsidRDefault="006F4CAC" w:rsidP="006F4CAC">
      <w:pPr>
        <w:spacing w:line="288" w:lineRule="auto"/>
        <w:ind w:firstLine="420"/>
        <w:rPr>
          <w:bCs/>
          <w:szCs w:val="21"/>
          <w:shd w:val="pct15" w:color="auto" w:fill="FFFFFF"/>
        </w:rPr>
      </w:pPr>
      <w:r>
        <w:rPr>
          <w:rFonts w:hint="eastAsia"/>
          <w:bCs/>
          <w:szCs w:val="21"/>
        </w:rPr>
        <w:t>河海大学体育系</w:t>
      </w:r>
    </w:p>
    <w:p w:rsidR="006F4CAC" w:rsidRDefault="006F4CAC" w:rsidP="006F4CAC">
      <w:pPr>
        <w:spacing w:line="288" w:lineRule="auto"/>
        <w:rPr>
          <w:b/>
          <w:bCs/>
          <w:szCs w:val="21"/>
        </w:rPr>
      </w:pPr>
      <w:bookmarkStart w:id="0" w:name="_Hlk36458609"/>
      <w:r>
        <w:rPr>
          <w:rFonts w:hAnsi="宋体" w:hint="eastAsia"/>
          <w:b/>
          <w:bCs/>
          <w:szCs w:val="21"/>
        </w:rPr>
        <w:t>七、先修课程</w:t>
      </w:r>
    </w:p>
    <w:p w:rsidR="006F4CAC" w:rsidRDefault="006F4CAC" w:rsidP="006F4CAC">
      <w:pPr>
        <w:spacing w:line="288" w:lineRule="auto"/>
        <w:ind w:firstLine="435"/>
        <w:rPr>
          <w:szCs w:val="21"/>
        </w:rPr>
      </w:pPr>
      <w:r>
        <w:rPr>
          <w:rFonts w:hint="eastAsia"/>
          <w:szCs w:val="21"/>
        </w:rPr>
        <w:t>无。体育教学是根据各项目运动特点和技术形成规律进行整体化分层教学，内容有主次，课程无先后。</w:t>
      </w:r>
    </w:p>
    <w:p w:rsidR="006F4CAC" w:rsidRDefault="006F4CAC" w:rsidP="006F4CAC">
      <w:pPr>
        <w:spacing w:line="288" w:lineRule="auto"/>
        <w:rPr>
          <w:b/>
          <w:bCs/>
          <w:szCs w:val="21"/>
        </w:rPr>
      </w:pPr>
      <w:r>
        <w:rPr>
          <w:rFonts w:hAnsi="宋体" w:hint="eastAsia"/>
          <w:b/>
          <w:bCs/>
          <w:szCs w:val="21"/>
        </w:rPr>
        <w:t>八、教学目标</w:t>
      </w:r>
      <w:bookmarkEnd w:id="0"/>
    </w:p>
    <w:p w:rsidR="006F4CAC" w:rsidRDefault="006F4CAC" w:rsidP="006F4CAC">
      <w:pPr>
        <w:spacing w:line="288" w:lineRule="auto"/>
        <w:ind w:firstLineChars="200" w:firstLine="420"/>
        <w:rPr>
          <w:szCs w:val="21"/>
        </w:rPr>
      </w:pPr>
      <w:r>
        <w:rPr>
          <w:rFonts w:hint="eastAsia"/>
          <w:bCs/>
          <w:szCs w:val="21"/>
        </w:rPr>
        <w:t>总目标：</w:t>
      </w:r>
      <w:r>
        <w:rPr>
          <w:rFonts w:hint="eastAsia"/>
          <w:szCs w:val="21"/>
        </w:rPr>
        <w:t>为培养具有健康体魄、健全人格、正确运动参与观、社会适应能力及民族认同的现代人才建设体系服务。（支撑毕业要求</w:t>
      </w:r>
      <w:r>
        <w:rPr>
          <w:rFonts w:hint="eastAsia"/>
          <w:szCs w:val="21"/>
        </w:rPr>
        <w:t>8</w:t>
      </w:r>
      <w:r>
        <w:rPr>
          <w:szCs w:val="21"/>
        </w:rPr>
        <w:t>.1</w:t>
      </w:r>
      <w:r>
        <w:rPr>
          <w:rFonts w:hint="eastAsia"/>
          <w:szCs w:val="21"/>
        </w:rPr>
        <w:t>、</w:t>
      </w:r>
      <w:r>
        <w:rPr>
          <w:rFonts w:hint="eastAsia"/>
          <w:szCs w:val="21"/>
        </w:rPr>
        <w:t>9</w:t>
      </w:r>
      <w:r>
        <w:rPr>
          <w:szCs w:val="21"/>
        </w:rPr>
        <w:t>.1</w:t>
      </w:r>
      <w:r>
        <w:rPr>
          <w:rFonts w:hint="eastAsia"/>
          <w:szCs w:val="21"/>
        </w:rPr>
        <w:t>）</w:t>
      </w:r>
    </w:p>
    <w:p w:rsidR="006F4CAC" w:rsidRDefault="006F4CAC" w:rsidP="006F4CAC">
      <w:pPr>
        <w:spacing w:line="288" w:lineRule="auto"/>
        <w:ind w:right="-23" w:firstLineChars="200" w:firstLine="420"/>
        <w:rPr>
          <w:szCs w:val="21"/>
        </w:rPr>
      </w:pPr>
      <w:r>
        <w:rPr>
          <w:rFonts w:hAnsi="宋体" w:hint="eastAsia"/>
          <w:szCs w:val="21"/>
        </w:rPr>
        <w:t>分</w:t>
      </w:r>
      <w:r>
        <w:rPr>
          <w:rFonts w:hint="eastAsia"/>
          <w:szCs w:val="21"/>
        </w:rPr>
        <w:t>目标：</w:t>
      </w:r>
    </w:p>
    <w:p w:rsidR="006F4CAC" w:rsidRDefault="006F4CAC" w:rsidP="006F4CAC">
      <w:pPr>
        <w:spacing w:line="288" w:lineRule="auto"/>
        <w:ind w:right="-23" w:firstLineChars="200" w:firstLine="420"/>
        <w:rPr>
          <w:szCs w:val="21"/>
        </w:rPr>
      </w:pPr>
      <w:r>
        <w:rPr>
          <w:rFonts w:hint="eastAsia"/>
          <w:szCs w:val="21"/>
        </w:rPr>
        <w:t>（</w:t>
      </w:r>
      <w:r>
        <w:rPr>
          <w:szCs w:val="21"/>
        </w:rPr>
        <w:t>1</w:t>
      </w:r>
      <w:r>
        <w:rPr>
          <w:rFonts w:hint="eastAsia"/>
          <w:szCs w:val="21"/>
        </w:rPr>
        <w:t>）培育运动兴趣，积极参与各种体育活动，形成终身体育意识与锻炼习惯，能测试和评价自身体质健康状况，编制可行性个人锻炼计划，具有一定的体育文化欣赏能力。</w:t>
      </w:r>
      <w:r>
        <w:rPr>
          <w:szCs w:val="21"/>
        </w:rPr>
        <w:t xml:space="preserve"> </w:t>
      </w:r>
      <w:r>
        <w:rPr>
          <w:szCs w:val="21"/>
        </w:rPr>
        <w:br/>
        <w:t xml:space="preserve">    </w:t>
      </w:r>
      <w:r>
        <w:rPr>
          <w:rFonts w:hint="eastAsia"/>
          <w:szCs w:val="21"/>
        </w:rPr>
        <w:t>（</w:t>
      </w:r>
      <w:r>
        <w:rPr>
          <w:szCs w:val="21"/>
        </w:rPr>
        <w:t>2</w:t>
      </w:r>
      <w:r>
        <w:rPr>
          <w:rFonts w:hint="eastAsia"/>
          <w:szCs w:val="21"/>
        </w:rPr>
        <w:t>）掌握两项以上健身运动的基本方法和技能；能科学地进行体育锻炼；掌握常见运动创伤的处理方法。</w:t>
      </w:r>
      <w:r>
        <w:rPr>
          <w:szCs w:val="21"/>
        </w:rPr>
        <w:t xml:space="preserve"> </w:t>
      </w:r>
    </w:p>
    <w:p w:rsidR="006F4CAC" w:rsidRDefault="006F4CAC" w:rsidP="006F4CAC">
      <w:pPr>
        <w:spacing w:line="288" w:lineRule="auto"/>
        <w:ind w:right="-23" w:firstLineChars="200" w:firstLine="420"/>
        <w:rPr>
          <w:szCs w:val="21"/>
        </w:rPr>
      </w:pPr>
      <w:r>
        <w:rPr>
          <w:rFonts w:hint="eastAsia"/>
          <w:szCs w:val="21"/>
        </w:rPr>
        <w:t>（</w:t>
      </w:r>
      <w:r>
        <w:rPr>
          <w:szCs w:val="21"/>
        </w:rPr>
        <w:t>3</w:t>
      </w:r>
      <w:r>
        <w:rPr>
          <w:rFonts w:hint="eastAsia"/>
          <w:szCs w:val="21"/>
        </w:rPr>
        <w:t>）全面发展各项运动素质，提高体能储备。养成积极乐观的生活态度；体验和享受运动的快乐，形成健康行为生活方式。</w:t>
      </w:r>
      <w:r>
        <w:rPr>
          <w:szCs w:val="21"/>
        </w:rPr>
        <w:t xml:space="preserve"> </w:t>
      </w:r>
    </w:p>
    <w:p w:rsidR="006F4CAC" w:rsidRDefault="006F4CAC" w:rsidP="006F4CAC">
      <w:pPr>
        <w:spacing w:line="288" w:lineRule="auto"/>
        <w:ind w:right="-23" w:firstLineChars="200" w:firstLine="420"/>
        <w:rPr>
          <w:szCs w:val="21"/>
        </w:rPr>
      </w:pPr>
      <w:r>
        <w:rPr>
          <w:rFonts w:hint="eastAsia"/>
          <w:szCs w:val="21"/>
        </w:rPr>
        <w:t>（</w:t>
      </w:r>
      <w:r>
        <w:rPr>
          <w:szCs w:val="21"/>
        </w:rPr>
        <w:t>4</w:t>
      </w:r>
      <w:r>
        <w:rPr>
          <w:rFonts w:hint="eastAsia"/>
          <w:szCs w:val="21"/>
        </w:rPr>
        <w:t>）根据自己的能力设置学习目标，通过自觉锻炼改善心理状态，在面对困难时，能表现出无所畏惧的品质与精神。</w:t>
      </w:r>
      <w:r>
        <w:rPr>
          <w:szCs w:val="21"/>
        </w:rPr>
        <w:t xml:space="preserve"> </w:t>
      </w:r>
    </w:p>
    <w:p w:rsidR="006F4CAC" w:rsidRDefault="006F4CAC" w:rsidP="006F4CAC">
      <w:pPr>
        <w:spacing w:line="288" w:lineRule="auto"/>
        <w:ind w:firstLine="410"/>
        <w:rPr>
          <w:szCs w:val="21"/>
        </w:rPr>
      </w:pPr>
      <w:r>
        <w:rPr>
          <w:rFonts w:hint="eastAsia"/>
          <w:bCs/>
          <w:szCs w:val="21"/>
        </w:rPr>
        <w:t>（</w:t>
      </w:r>
      <w:r>
        <w:rPr>
          <w:bCs/>
          <w:szCs w:val="21"/>
        </w:rPr>
        <w:t>5</w:t>
      </w:r>
      <w:r>
        <w:rPr>
          <w:rFonts w:hint="eastAsia"/>
          <w:bCs/>
          <w:szCs w:val="21"/>
        </w:rPr>
        <w:t>）</w:t>
      </w:r>
      <w:r>
        <w:rPr>
          <w:rFonts w:ascii="Arial" w:hAnsi="Arial" w:cs="Arial" w:hint="eastAsia"/>
          <w:szCs w:val="21"/>
        </w:rPr>
        <w:t>通过竞赛</w:t>
      </w:r>
      <w:r>
        <w:rPr>
          <w:rFonts w:hint="eastAsia"/>
          <w:szCs w:val="21"/>
        </w:rPr>
        <w:t>培养学生爱国主义精神和集体主义观念，促进体育课程从实践化教学到精神凝练的培育过程，后上升至“民族情怀”和“国家认同”的概念层次，最终实现体育课程与</w:t>
      </w:r>
      <w:proofErr w:type="gramStart"/>
      <w:r>
        <w:rPr>
          <w:rFonts w:hint="eastAsia"/>
          <w:szCs w:val="21"/>
        </w:rPr>
        <w:t>思政教育</w:t>
      </w:r>
      <w:proofErr w:type="gramEnd"/>
      <w:r>
        <w:rPr>
          <w:rFonts w:hint="eastAsia"/>
          <w:szCs w:val="21"/>
        </w:rPr>
        <w:t>的有效融合。</w:t>
      </w:r>
    </w:p>
    <w:p w:rsidR="006F4CAC" w:rsidRDefault="006F4CAC" w:rsidP="006F4CAC">
      <w:pPr>
        <w:spacing w:line="276" w:lineRule="auto"/>
        <w:rPr>
          <w:b/>
          <w:bCs/>
          <w:szCs w:val="21"/>
        </w:rPr>
      </w:pPr>
      <w:r>
        <w:rPr>
          <w:rFonts w:hAnsi="宋体" w:hint="eastAsia"/>
          <w:b/>
          <w:bCs/>
          <w:szCs w:val="21"/>
        </w:rPr>
        <w:t>九、课程教学内容和基本要求</w:t>
      </w:r>
    </w:p>
    <w:p w:rsidR="006F4CAC" w:rsidRPr="001376BC" w:rsidRDefault="006F4CAC" w:rsidP="006F4CAC">
      <w:pPr>
        <w:spacing w:line="276" w:lineRule="auto"/>
        <w:ind w:firstLineChars="100" w:firstLine="211"/>
        <w:rPr>
          <w:rFonts w:hAnsi="宋体"/>
          <w:b/>
          <w:bCs/>
          <w:szCs w:val="21"/>
        </w:rPr>
      </w:pPr>
      <w:r w:rsidRPr="001376BC">
        <w:rPr>
          <w:rFonts w:hAnsi="宋体" w:hint="eastAsia"/>
          <w:b/>
          <w:bCs/>
          <w:szCs w:val="21"/>
        </w:rPr>
        <w:t>1</w:t>
      </w:r>
      <w:r w:rsidRPr="001376BC">
        <w:rPr>
          <w:rFonts w:hAnsi="宋体" w:hint="eastAsia"/>
          <w:b/>
          <w:bCs/>
          <w:szCs w:val="21"/>
        </w:rPr>
        <w:t>、课程设置</w:t>
      </w:r>
    </w:p>
    <w:p w:rsidR="006F4CAC" w:rsidRDefault="006F4CAC" w:rsidP="006F4CAC">
      <w:pPr>
        <w:spacing w:line="276" w:lineRule="auto"/>
        <w:ind w:left="435"/>
        <w:rPr>
          <w:szCs w:val="21"/>
        </w:rPr>
      </w:pPr>
      <w:r>
        <w:rPr>
          <w:rFonts w:hint="eastAsia"/>
          <w:szCs w:val="21"/>
        </w:rPr>
        <w:lastRenderedPageBreak/>
        <w:t>（</w:t>
      </w:r>
      <w:r>
        <w:rPr>
          <w:rFonts w:hint="eastAsia"/>
          <w:szCs w:val="21"/>
        </w:rPr>
        <w:t>1</w:t>
      </w:r>
      <w:r>
        <w:rPr>
          <w:rFonts w:hint="eastAsia"/>
          <w:szCs w:val="21"/>
        </w:rPr>
        <w:t>）基础课</w:t>
      </w:r>
    </w:p>
    <w:p w:rsidR="006F4CAC" w:rsidRPr="007F3D52" w:rsidRDefault="006F4CAC" w:rsidP="006F4CAC">
      <w:pPr>
        <w:pStyle w:val="a3"/>
        <w:shd w:val="clear" w:color="auto" w:fill="FFFFFF"/>
        <w:spacing w:before="0" w:beforeAutospacing="0" w:after="0" w:afterAutospacing="0" w:line="276" w:lineRule="auto"/>
        <w:ind w:firstLine="482"/>
        <w:jc w:val="both"/>
        <w:rPr>
          <w:rFonts w:ascii="Times New Roman" w:hAnsi="Times New Roman"/>
          <w:b/>
          <w:kern w:val="2"/>
          <w:sz w:val="21"/>
          <w:szCs w:val="21"/>
        </w:rPr>
      </w:pPr>
      <w:r w:rsidRPr="00097719">
        <w:rPr>
          <w:rFonts w:ascii="Times New Roman" w:hAnsi="Times New Roman"/>
          <w:kern w:val="2"/>
          <w:sz w:val="21"/>
          <w:szCs w:val="21"/>
        </w:rPr>
        <w:t>一年级学生开设两个学期的体育课程。加强身体素质练习比重，以学习体育基础知识和基本技能为任务，为今后上好选项课打下良好基础。主要包括三大球、三小球、</w:t>
      </w:r>
      <w:proofErr w:type="gramStart"/>
      <w:r w:rsidRPr="00097719">
        <w:rPr>
          <w:rFonts w:ascii="Times New Roman" w:hAnsi="Times New Roman"/>
          <w:kern w:val="2"/>
          <w:sz w:val="21"/>
          <w:szCs w:val="21"/>
        </w:rPr>
        <w:t>体适能</w:t>
      </w:r>
      <w:proofErr w:type="gramEnd"/>
      <w:r w:rsidRPr="00097719">
        <w:rPr>
          <w:rFonts w:ascii="Times New Roman" w:hAnsi="Times New Roman"/>
          <w:kern w:val="2"/>
          <w:sz w:val="21"/>
          <w:szCs w:val="21"/>
        </w:rPr>
        <w:t>、武术、游泳、健身、瑜伽等基础性较强的运动项目</w:t>
      </w:r>
      <w:r>
        <w:rPr>
          <w:rFonts w:ascii="Times New Roman" w:hAnsi="Times New Roman"/>
          <w:kern w:val="2"/>
          <w:sz w:val="21"/>
          <w:szCs w:val="21"/>
        </w:rPr>
        <w:t>。</w:t>
      </w:r>
    </w:p>
    <w:p w:rsidR="006F4CAC" w:rsidRDefault="006F4CAC" w:rsidP="006F4CAC">
      <w:pPr>
        <w:spacing w:line="276" w:lineRule="auto"/>
        <w:ind w:left="435"/>
        <w:rPr>
          <w:szCs w:val="21"/>
        </w:rPr>
      </w:pPr>
      <w:r>
        <w:rPr>
          <w:rFonts w:hint="eastAsia"/>
          <w:szCs w:val="21"/>
        </w:rPr>
        <w:t>（</w:t>
      </w:r>
      <w:r>
        <w:rPr>
          <w:rFonts w:hint="eastAsia"/>
          <w:szCs w:val="21"/>
        </w:rPr>
        <w:t>2</w:t>
      </w:r>
      <w:r>
        <w:rPr>
          <w:rFonts w:hint="eastAsia"/>
          <w:szCs w:val="21"/>
        </w:rPr>
        <w:t>）选项课</w:t>
      </w:r>
    </w:p>
    <w:p w:rsidR="006F4CAC" w:rsidRDefault="006F4CAC" w:rsidP="006F4CAC">
      <w:pPr>
        <w:spacing w:line="276" w:lineRule="auto"/>
        <w:ind w:left="435"/>
        <w:rPr>
          <w:szCs w:val="21"/>
        </w:rPr>
      </w:pPr>
      <w:r w:rsidRPr="00097719">
        <w:rPr>
          <w:szCs w:val="21"/>
        </w:rPr>
        <w:t>二年级学生开设两个学期的体育选项课程。学生根据自己的兴趣、爱好和能力，自选</w:t>
      </w:r>
    </w:p>
    <w:p w:rsidR="006F4CAC" w:rsidRPr="00097719" w:rsidRDefault="006F4CAC" w:rsidP="006F4CAC">
      <w:pPr>
        <w:spacing w:line="276" w:lineRule="auto"/>
        <w:rPr>
          <w:szCs w:val="21"/>
        </w:rPr>
      </w:pPr>
      <w:r>
        <w:rPr>
          <w:rFonts w:hint="eastAsia"/>
          <w:szCs w:val="21"/>
        </w:rPr>
        <w:t>课程</w:t>
      </w:r>
      <w:r w:rsidRPr="00097719">
        <w:rPr>
          <w:szCs w:val="21"/>
        </w:rPr>
        <w:t>。根据学校的场地设施、师资等情况，开设</w:t>
      </w:r>
      <w:bookmarkStart w:id="1" w:name="_Hlk36458668"/>
      <w:r>
        <w:rPr>
          <w:rFonts w:hint="eastAsia"/>
          <w:szCs w:val="21"/>
        </w:rPr>
        <w:t>有</w:t>
      </w:r>
      <w:r w:rsidRPr="00097719">
        <w:rPr>
          <w:szCs w:val="21"/>
        </w:rPr>
        <w:t>篮球、足球、排球、乒乓球、网球、羽毛球、形体、体育舞蹈、武术、游泳、散打、跆拳道、形体、操类、飞镖、定向越野、棒垒球</w:t>
      </w:r>
      <w:bookmarkEnd w:id="1"/>
      <w:r w:rsidRPr="00097719">
        <w:rPr>
          <w:szCs w:val="21"/>
        </w:rPr>
        <w:t>等运动项目。</w:t>
      </w:r>
    </w:p>
    <w:p w:rsidR="006F4CAC" w:rsidRDefault="006F4CAC" w:rsidP="006F4CAC">
      <w:pPr>
        <w:spacing w:line="276" w:lineRule="auto"/>
        <w:ind w:left="435"/>
        <w:rPr>
          <w:szCs w:val="21"/>
        </w:rPr>
      </w:pPr>
      <w:r>
        <w:rPr>
          <w:rFonts w:hint="eastAsia"/>
          <w:szCs w:val="21"/>
        </w:rPr>
        <w:t>（</w:t>
      </w:r>
      <w:r>
        <w:rPr>
          <w:rFonts w:hint="eastAsia"/>
          <w:szCs w:val="21"/>
        </w:rPr>
        <w:t>3</w:t>
      </w:r>
      <w:r>
        <w:rPr>
          <w:rFonts w:hint="eastAsia"/>
          <w:szCs w:val="21"/>
        </w:rPr>
        <w:t>）课外体育俱乐部</w:t>
      </w:r>
    </w:p>
    <w:p w:rsidR="006F4CAC" w:rsidRPr="00097719" w:rsidRDefault="006F4CAC" w:rsidP="006F4CAC">
      <w:pPr>
        <w:pStyle w:val="a3"/>
        <w:shd w:val="clear" w:color="auto" w:fill="FFFFFF"/>
        <w:spacing w:before="0" w:beforeAutospacing="0" w:after="0" w:afterAutospacing="0" w:line="276" w:lineRule="auto"/>
        <w:ind w:firstLine="482"/>
        <w:rPr>
          <w:rFonts w:ascii="新宋体" w:eastAsia="新宋体" w:hAnsi="新宋体"/>
          <w:b/>
          <w:sz w:val="21"/>
          <w:szCs w:val="21"/>
        </w:rPr>
      </w:pPr>
      <w:r>
        <w:rPr>
          <w:rFonts w:ascii="新宋体" w:eastAsia="新宋体" w:hAnsi="新宋体"/>
          <w:sz w:val="21"/>
          <w:szCs w:val="21"/>
        </w:rPr>
        <w:t>根据我校现有的条件及学生的需要和兴趣，以课外单项体育俱乐部的形式组织和实施普及性强和需求性大的体育活动项目，创设自主练习的体育氛围。将学生课外体育活动纳入体育课程体系之内，形成课内外一体化的课程结构。体育系向学生提供场地器材，并有安排相关项目教师负责指导。</w:t>
      </w:r>
    </w:p>
    <w:p w:rsidR="006F4CAC" w:rsidRDefault="006F4CAC" w:rsidP="006F4CAC">
      <w:pPr>
        <w:spacing w:line="276" w:lineRule="auto"/>
        <w:ind w:left="435"/>
        <w:rPr>
          <w:szCs w:val="21"/>
        </w:rPr>
      </w:pPr>
      <w:r>
        <w:rPr>
          <w:rFonts w:hint="eastAsia"/>
          <w:szCs w:val="21"/>
        </w:rPr>
        <w:t>（</w:t>
      </w:r>
      <w:r>
        <w:rPr>
          <w:rFonts w:hint="eastAsia"/>
          <w:szCs w:val="21"/>
        </w:rPr>
        <w:t>4</w:t>
      </w:r>
      <w:r>
        <w:rPr>
          <w:rFonts w:hint="eastAsia"/>
          <w:szCs w:val="21"/>
        </w:rPr>
        <w:t>）保健课</w:t>
      </w:r>
    </w:p>
    <w:p w:rsidR="006F4CAC"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对部分身体异常、特殊情况、确有先疾病、伤残、弱势，及其个别高龄等特殊学生群体，开设以指导康复、保健为主的体育课程（学生须经医院证明，所在学院、体育系同意，方可参加保健体育课）。</w:t>
      </w:r>
    </w:p>
    <w:p w:rsidR="006F4CAC"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（5）高水平运动队训练</w:t>
      </w:r>
    </w:p>
    <w:p w:rsidR="006F4CAC" w:rsidRPr="00097719" w:rsidRDefault="006F4CAC" w:rsidP="006F4CAC">
      <w:pPr>
        <w:spacing w:line="276" w:lineRule="auto"/>
        <w:ind w:firstLineChars="200" w:firstLine="420"/>
        <w:rPr>
          <w:rFonts w:ascii="宋体" w:hAnsi="宋体"/>
          <w:szCs w:val="21"/>
        </w:rPr>
      </w:pPr>
      <w:r>
        <w:rPr>
          <w:rFonts w:ascii="宋体" w:hAnsi="宋体" w:hint="eastAsia"/>
          <w:szCs w:val="21"/>
        </w:rPr>
        <w:t>高水平运动员与部分体育特长生的专项训练课纳入体育课程之中，每一次</w:t>
      </w:r>
      <w:r>
        <w:rPr>
          <w:rFonts w:ascii="Arial" w:hAnsi="Arial" w:cs="Arial" w:hint="eastAsia"/>
          <w:color w:val="191919"/>
          <w:shd w:val="clear" w:color="auto" w:fill="FFFFFF"/>
        </w:rPr>
        <w:t>训练课为</w:t>
      </w:r>
      <w:r>
        <w:rPr>
          <w:rFonts w:ascii="Arial" w:hAnsi="Arial" w:cs="Arial" w:hint="eastAsia"/>
          <w:color w:val="191919"/>
          <w:shd w:val="clear" w:color="auto" w:fill="FFFFFF"/>
        </w:rPr>
        <w:t>2</w:t>
      </w:r>
      <w:r>
        <w:rPr>
          <w:rFonts w:ascii="Arial" w:hAnsi="Arial" w:cs="Arial" w:hint="eastAsia"/>
          <w:color w:val="191919"/>
          <w:shd w:val="clear" w:color="auto" w:fill="FFFFFF"/>
        </w:rPr>
        <w:t>学时，促进课程体系建设形成特色，打造品牌效应。</w:t>
      </w:r>
    </w:p>
    <w:p w:rsidR="006F4CAC" w:rsidRDefault="006F4CAC" w:rsidP="006F4CAC">
      <w:pPr>
        <w:spacing w:line="276" w:lineRule="auto"/>
        <w:rPr>
          <w:b/>
          <w:bCs/>
          <w:szCs w:val="21"/>
        </w:rPr>
      </w:pPr>
      <w:r>
        <w:rPr>
          <w:rFonts w:hAnsi="宋体" w:hint="eastAsia"/>
          <w:b/>
          <w:bCs/>
          <w:szCs w:val="21"/>
        </w:rPr>
        <w:t>十、</w:t>
      </w:r>
      <w:proofErr w:type="gramStart"/>
      <w:r>
        <w:rPr>
          <w:rFonts w:hAnsi="宋体" w:hint="eastAsia"/>
          <w:b/>
          <w:bCs/>
          <w:szCs w:val="21"/>
        </w:rPr>
        <w:t>课程思政设计</w:t>
      </w:r>
      <w:proofErr w:type="gramEnd"/>
    </w:p>
    <w:p w:rsidR="006F4CAC" w:rsidRPr="00C61D1F" w:rsidRDefault="006F4CAC" w:rsidP="006F4CAC">
      <w:pPr>
        <w:spacing w:line="276" w:lineRule="auto"/>
        <w:rPr>
          <w:sz w:val="20"/>
          <w:szCs w:val="28"/>
        </w:rPr>
      </w:pPr>
      <w:r>
        <w:rPr>
          <w:rFonts w:hint="eastAsia"/>
          <w:sz w:val="20"/>
          <w:szCs w:val="28"/>
        </w:rPr>
        <w:t>1</w:t>
      </w:r>
      <w:r>
        <w:rPr>
          <w:rFonts w:hint="eastAsia"/>
          <w:sz w:val="20"/>
          <w:szCs w:val="28"/>
        </w:rPr>
        <w:t>、</w:t>
      </w:r>
      <w:r w:rsidRPr="00C61D1F">
        <w:rPr>
          <w:rFonts w:hint="eastAsia"/>
          <w:sz w:val="20"/>
          <w:szCs w:val="28"/>
        </w:rPr>
        <w:t>体育</w:t>
      </w:r>
      <w:r w:rsidRPr="00C61D1F">
        <w:rPr>
          <w:rFonts w:hint="eastAsia"/>
          <w:sz w:val="20"/>
          <w:szCs w:val="28"/>
        </w:rPr>
        <w:t>I</w:t>
      </w:r>
      <w:r w:rsidRPr="00C61D1F">
        <w:rPr>
          <w:rFonts w:hint="eastAsia"/>
          <w:sz w:val="20"/>
          <w:szCs w:val="28"/>
        </w:rPr>
        <w:t>，</w:t>
      </w:r>
      <w:r w:rsidRPr="00C61D1F">
        <w:rPr>
          <w:rFonts w:hint="eastAsia"/>
          <w:sz w:val="20"/>
          <w:szCs w:val="28"/>
        </w:rPr>
        <w:t>II</w:t>
      </w:r>
      <w:r w:rsidRPr="00C61D1F">
        <w:rPr>
          <w:rFonts w:hint="eastAsia"/>
          <w:sz w:val="20"/>
          <w:szCs w:val="28"/>
        </w:rPr>
        <w:t>支撑课程思政</w:t>
      </w:r>
    </w:p>
    <w:p w:rsidR="006F4CAC" w:rsidRPr="00C61D1F"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（1）</w:t>
      </w:r>
      <w:r w:rsidRPr="00C61D1F">
        <w:rPr>
          <w:rFonts w:ascii="宋体" w:hAnsi="宋体" w:cs="宋体" w:hint="eastAsia"/>
          <w:kern w:val="0"/>
          <w:szCs w:val="21"/>
        </w:rPr>
        <w:t>爱国情怀：通过理论学习，使学生了解体育强国建设的时代意义，理解我国力争体育国际地位背后所隐藏的政治诉求，将民族文化与精神传承寓于到时代进步的教育理念中，进一步激发学生爱国奋进的情怀。</w:t>
      </w:r>
      <w:r w:rsidRPr="00C61D1F">
        <w:rPr>
          <w:rFonts w:ascii="宋体" w:hAnsi="宋体" w:cs="宋体" w:hint="eastAsia"/>
          <w:kern w:val="0"/>
          <w:szCs w:val="21"/>
        </w:rPr>
        <w:br/>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sidRPr="00C61D1F">
        <w:rPr>
          <w:rFonts w:ascii="宋体" w:hAnsi="宋体" w:cs="宋体" w:hint="eastAsia"/>
          <w:kern w:val="0"/>
          <w:szCs w:val="21"/>
        </w:rPr>
        <w:t>价值塑造：通过体育教学活动，进一步锤炼学生的意志品质与精神，培养学生不畏艰难、敢于挑战的竞争意识，在失败与挫折中锻造信念与理想，推行“四个自信”传承，夯实中华民族伟大复兴根基。</w:t>
      </w:r>
      <w:r w:rsidRPr="00C61D1F">
        <w:rPr>
          <w:rFonts w:ascii="宋体" w:hAnsi="宋体" w:cs="宋体" w:hint="eastAsia"/>
          <w:kern w:val="0"/>
          <w:szCs w:val="21"/>
        </w:rPr>
        <w:br/>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（3）</w:t>
      </w:r>
      <w:r w:rsidRPr="00C61D1F">
        <w:rPr>
          <w:rFonts w:ascii="宋体" w:hAnsi="宋体" w:cs="宋体" w:hint="eastAsia"/>
          <w:kern w:val="0"/>
          <w:szCs w:val="21"/>
        </w:rPr>
        <w:t>坚持党对一切工作的领导：通过教学竞赛，使学生在潜意识中产生规则与法纪意识，掌控局点、赛点等关键制胜因素，培养学生把握与创造机会的实践能力。</w:t>
      </w:r>
      <w:r w:rsidRPr="00C61D1F">
        <w:rPr>
          <w:rFonts w:ascii="宋体" w:hAnsi="宋体" w:cs="宋体" w:hint="eastAsia"/>
          <w:kern w:val="0"/>
          <w:szCs w:val="21"/>
        </w:rPr>
        <w:br/>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（4）</w:t>
      </w:r>
      <w:r w:rsidRPr="00C61D1F">
        <w:rPr>
          <w:rFonts w:ascii="宋体" w:hAnsi="宋体" w:cs="宋体" w:hint="eastAsia"/>
          <w:kern w:val="0"/>
          <w:szCs w:val="21"/>
        </w:rPr>
        <w:t>推动社会主义文化繁荣兴盛：通过日常行为规范，使学生树立准确的时间观念，以体育为媒介将礼仪导入教学，学会相互尊重的同时，明确个人与集体、集体与组织的层次关系，培养组织纪律性，弘扬中华民族传统美德。</w:t>
      </w:r>
    </w:p>
    <w:p w:rsidR="006F4CAC" w:rsidRPr="00C61D1F" w:rsidRDefault="006F4CAC" w:rsidP="006F4CAC">
      <w:pPr>
        <w:spacing w:line="276" w:lineRule="auto"/>
        <w:rPr>
          <w:sz w:val="20"/>
          <w:szCs w:val="28"/>
        </w:rPr>
      </w:pPr>
      <w:r>
        <w:rPr>
          <w:rFonts w:hint="eastAsia"/>
          <w:sz w:val="20"/>
          <w:szCs w:val="28"/>
        </w:rPr>
        <w:t>2</w:t>
      </w:r>
      <w:r>
        <w:rPr>
          <w:rFonts w:hint="eastAsia"/>
          <w:sz w:val="20"/>
          <w:szCs w:val="28"/>
        </w:rPr>
        <w:t>、</w:t>
      </w:r>
      <w:r w:rsidRPr="00C61D1F">
        <w:rPr>
          <w:rFonts w:hint="eastAsia"/>
          <w:sz w:val="20"/>
          <w:szCs w:val="28"/>
        </w:rPr>
        <w:t>体育Ⅲ，Ⅳ支撑课程思政</w:t>
      </w:r>
    </w:p>
    <w:p w:rsidR="006F4CAC" w:rsidRPr="00C61D1F"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（1）</w:t>
      </w:r>
      <w:r w:rsidRPr="00C61D1F">
        <w:rPr>
          <w:rFonts w:ascii="宋体" w:hAnsi="宋体" w:cs="宋体" w:hint="eastAsia"/>
          <w:kern w:val="0"/>
          <w:szCs w:val="21"/>
        </w:rPr>
        <w:t>爱国情怀：在教学实践中，可以通过颂扬奥运冠军形象激发学生学习兴趣，营造积极向上的氛围，掌握团队协同作战的方法与能力，体会在同一竞争环境下如何确立自身优势，并学会有效利用自身优势帮助他人，理解命运共同体和一带一路的实质内涵。</w:t>
      </w:r>
    </w:p>
    <w:p w:rsidR="006F4CAC" w:rsidRPr="00C61D1F" w:rsidRDefault="006F4CAC" w:rsidP="006F4CAC">
      <w:pPr>
        <w:spacing w:line="276" w:lineRule="auto"/>
        <w:ind w:firstLineChars="200" w:firstLine="412"/>
        <w:rPr>
          <w:rFonts w:ascii="宋体" w:hAnsi="宋体" w:cs="宋体"/>
          <w:spacing w:val="-2"/>
          <w:kern w:val="0"/>
          <w:szCs w:val="21"/>
        </w:rPr>
      </w:pPr>
      <w:r w:rsidRPr="00C61D1F">
        <w:rPr>
          <w:rFonts w:ascii="宋体" w:hAnsi="宋体" w:cs="宋体" w:hint="eastAsia"/>
          <w:spacing w:val="-2"/>
          <w:kern w:val="0"/>
          <w:szCs w:val="21"/>
        </w:rPr>
        <w:t>（2）价值塑造：通过体育教学活动，了解运动项目的功能属性与价值所在，引导学生树</w:t>
      </w:r>
      <w:r w:rsidRPr="00C61D1F">
        <w:rPr>
          <w:rFonts w:ascii="宋体" w:hAnsi="宋体" w:cs="宋体" w:hint="eastAsia"/>
          <w:spacing w:val="-2"/>
          <w:kern w:val="0"/>
          <w:szCs w:val="21"/>
        </w:rPr>
        <w:lastRenderedPageBreak/>
        <w:t>立终身体育观，形成体育育人长效机制，实现体育生活化、生活体育化的全民健身工期目标。</w:t>
      </w:r>
    </w:p>
    <w:p w:rsidR="006F4CAC" w:rsidRPr="00C61D1F"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（3）</w:t>
      </w:r>
      <w:r w:rsidRPr="00C61D1F">
        <w:rPr>
          <w:rFonts w:ascii="宋体" w:hAnsi="宋体" w:cs="宋体" w:hint="eastAsia"/>
          <w:kern w:val="0"/>
          <w:szCs w:val="21"/>
        </w:rPr>
        <w:t>坚持党对一切工作的领导：通过体育教学活动，使学生掌握科学锻炼方法，提高体能储备水平，全面推进健康中国建设工程。</w:t>
      </w:r>
      <w:proofErr w:type="gramStart"/>
      <w:r w:rsidRPr="00C61D1F">
        <w:rPr>
          <w:rFonts w:ascii="宋体" w:hAnsi="宋体" w:cs="宋体" w:hint="eastAsia"/>
          <w:kern w:val="0"/>
          <w:szCs w:val="21"/>
        </w:rPr>
        <w:t>明确提量</w:t>
      </w:r>
      <w:proofErr w:type="gramEnd"/>
      <w:r w:rsidRPr="00C61D1F">
        <w:rPr>
          <w:rFonts w:ascii="宋体" w:hAnsi="宋体" w:cs="宋体" w:hint="eastAsia"/>
          <w:kern w:val="0"/>
          <w:szCs w:val="21"/>
        </w:rPr>
        <w:t>增质内涵，理解反复练习与质变过程的逻辑关系，提高学生对事物发展变化的审视能力。</w:t>
      </w:r>
    </w:p>
    <w:p w:rsidR="006F4CAC" w:rsidRPr="00C61D1F" w:rsidRDefault="006F4CAC" w:rsidP="006F4CAC">
      <w:pPr>
        <w:spacing w:line="276" w:lineRule="auto"/>
        <w:ind w:firstLineChars="200" w:firstLine="420"/>
        <w:rPr>
          <w:rFonts w:ascii="宋体" w:hAnsi="宋体" w:cs="宋体"/>
          <w:kern w:val="0"/>
          <w:szCs w:val="21"/>
        </w:rPr>
      </w:pPr>
      <w:r>
        <w:rPr>
          <w:rFonts w:ascii="宋体" w:hAnsi="宋体" w:cs="宋体" w:hint="eastAsia"/>
          <w:kern w:val="0"/>
          <w:szCs w:val="21"/>
        </w:rPr>
        <w:t>（4）</w:t>
      </w:r>
      <w:r w:rsidRPr="00C61D1F">
        <w:rPr>
          <w:rFonts w:ascii="宋体" w:hAnsi="宋体" w:cs="宋体" w:hint="eastAsia"/>
          <w:kern w:val="0"/>
          <w:szCs w:val="21"/>
        </w:rPr>
        <w:t>推动社会主义文化繁荣兴盛：通过技术剖析，使学生了解技术动作结构，发现关键动作在技术链中的主导作用，进而提高学生鉴别、判断与评价能力。并将“学得一项技能”的宝贵经验代入到学习、生活和工作中，凝练为练就本领，放飞梦想。</w:t>
      </w:r>
    </w:p>
    <w:p w:rsidR="006F4CAC" w:rsidRDefault="006F4CAC" w:rsidP="006F4CAC">
      <w:pPr>
        <w:spacing w:line="276" w:lineRule="auto"/>
        <w:rPr>
          <w:b/>
          <w:bCs/>
          <w:szCs w:val="21"/>
        </w:rPr>
      </w:pPr>
      <w:r>
        <w:rPr>
          <w:rFonts w:hAnsi="宋体" w:hint="eastAsia"/>
          <w:b/>
          <w:bCs/>
          <w:szCs w:val="21"/>
        </w:rPr>
        <w:t>十一、课程学时安排</w:t>
      </w:r>
    </w:p>
    <w:p w:rsidR="006F4CAC" w:rsidRPr="00212665" w:rsidRDefault="006F4CAC" w:rsidP="006F4CAC">
      <w:pPr>
        <w:spacing w:line="276" w:lineRule="auto"/>
        <w:ind w:firstLine="435"/>
        <w:rPr>
          <w:szCs w:val="21"/>
        </w:rPr>
      </w:pPr>
      <w:r w:rsidRPr="00212665">
        <w:rPr>
          <w:szCs w:val="21"/>
        </w:rPr>
        <w:t>我校为一、二年级学生开设</w:t>
      </w:r>
      <w:r w:rsidRPr="00212665">
        <w:rPr>
          <w:szCs w:val="21"/>
        </w:rPr>
        <w:t>144</w:t>
      </w:r>
      <w:r w:rsidRPr="00212665">
        <w:rPr>
          <w:szCs w:val="21"/>
        </w:rPr>
        <w:t>学时的体育必修课程，</w:t>
      </w:r>
      <w:r w:rsidRPr="00212665">
        <w:rPr>
          <w:rFonts w:hint="eastAsia"/>
          <w:szCs w:val="21"/>
        </w:rPr>
        <w:t>每门课程</w:t>
      </w:r>
      <w:r w:rsidRPr="00212665">
        <w:rPr>
          <w:rFonts w:hint="eastAsia"/>
          <w:bCs/>
          <w:szCs w:val="21"/>
        </w:rPr>
        <w:t>每学年为一个教学单元，共两个学年，</w:t>
      </w:r>
      <w:r w:rsidRPr="00212665">
        <w:rPr>
          <w:szCs w:val="21"/>
        </w:rPr>
        <w:t>每</w:t>
      </w:r>
      <w:r w:rsidRPr="00212665">
        <w:rPr>
          <w:rFonts w:hint="eastAsia"/>
          <w:szCs w:val="21"/>
        </w:rPr>
        <w:t>学年</w:t>
      </w:r>
      <w:r w:rsidRPr="00212665">
        <w:rPr>
          <w:rFonts w:hint="eastAsia"/>
          <w:szCs w:val="21"/>
        </w:rPr>
        <w:t>36</w:t>
      </w:r>
      <w:r w:rsidRPr="00212665">
        <w:rPr>
          <w:rFonts w:hint="eastAsia"/>
          <w:szCs w:val="21"/>
        </w:rPr>
        <w:t>周、每周</w:t>
      </w:r>
      <w:r w:rsidRPr="00212665">
        <w:rPr>
          <w:rFonts w:hint="eastAsia"/>
          <w:szCs w:val="21"/>
        </w:rPr>
        <w:t>2</w:t>
      </w:r>
      <w:r w:rsidRPr="00212665">
        <w:rPr>
          <w:rFonts w:hint="eastAsia"/>
          <w:szCs w:val="21"/>
        </w:rPr>
        <w:t>学时，每年共计</w:t>
      </w:r>
      <w:r w:rsidRPr="00212665">
        <w:rPr>
          <w:rFonts w:hint="eastAsia"/>
          <w:szCs w:val="21"/>
        </w:rPr>
        <w:t>72</w:t>
      </w:r>
      <w:r w:rsidRPr="00212665">
        <w:rPr>
          <w:rFonts w:hint="eastAsia"/>
          <w:szCs w:val="21"/>
        </w:rPr>
        <w:t>学时。</w:t>
      </w:r>
    </w:p>
    <w:p w:rsidR="006F4CAC" w:rsidRPr="00212665" w:rsidRDefault="006F4CAC" w:rsidP="006F4CAC">
      <w:pPr>
        <w:spacing w:line="276" w:lineRule="auto"/>
        <w:rPr>
          <w:rFonts w:ascii="宋体" w:hAnsi="宋体"/>
          <w:b/>
          <w:bCs/>
          <w:szCs w:val="21"/>
        </w:rPr>
      </w:pPr>
      <w:r w:rsidRPr="00212665">
        <w:rPr>
          <w:rFonts w:hAnsi="宋体" w:hint="eastAsia"/>
          <w:b/>
          <w:bCs/>
          <w:szCs w:val="21"/>
        </w:rPr>
        <w:t>十二、考核方式</w:t>
      </w:r>
    </w:p>
    <w:p w:rsidR="006F4CAC" w:rsidRPr="00212665" w:rsidRDefault="006F4CAC" w:rsidP="006F4CAC">
      <w:pPr>
        <w:spacing w:line="276" w:lineRule="auto"/>
        <w:ind w:firstLineChars="200" w:firstLine="420"/>
        <w:rPr>
          <w:bCs/>
          <w:szCs w:val="21"/>
        </w:rPr>
      </w:pPr>
      <w:r w:rsidRPr="00212665">
        <w:rPr>
          <w:rFonts w:hint="eastAsia"/>
          <w:bCs/>
          <w:szCs w:val="21"/>
        </w:rPr>
        <w:t>河海大学体育课程考核包括：课内主体施教与课外锻炼达标两个部分，分值</w:t>
      </w:r>
      <w:r>
        <w:rPr>
          <w:rFonts w:hint="eastAsia"/>
          <w:bCs/>
          <w:szCs w:val="21"/>
        </w:rPr>
        <w:t>按照</w:t>
      </w:r>
      <w:r w:rsidRPr="00212665">
        <w:rPr>
          <w:rFonts w:hint="eastAsia"/>
          <w:bCs/>
          <w:szCs w:val="21"/>
        </w:rPr>
        <w:t>7</w:t>
      </w:r>
      <w:r w:rsidRPr="00212665">
        <w:rPr>
          <w:bCs/>
          <w:szCs w:val="21"/>
        </w:rPr>
        <w:t>0+</w:t>
      </w:r>
      <w:r w:rsidRPr="00212665">
        <w:rPr>
          <w:rFonts w:hint="eastAsia"/>
          <w:bCs/>
          <w:szCs w:val="21"/>
        </w:rPr>
        <w:t>3</w:t>
      </w:r>
      <w:r w:rsidRPr="00212665">
        <w:rPr>
          <w:bCs/>
          <w:szCs w:val="21"/>
        </w:rPr>
        <w:t>0</w:t>
      </w:r>
      <w:r w:rsidRPr="00212665">
        <w:rPr>
          <w:rFonts w:hint="eastAsia"/>
          <w:bCs/>
          <w:szCs w:val="21"/>
        </w:rPr>
        <w:t>的</w:t>
      </w:r>
      <w:r>
        <w:rPr>
          <w:rFonts w:hint="eastAsia"/>
          <w:bCs/>
          <w:szCs w:val="21"/>
        </w:rPr>
        <w:t>结构进行分配</w:t>
      </w:r>
      <w:r w:rsidRPr="00212665">
        <w:rPr>
          <w:rFonts w:hint="eastAsia"/>
          <w:bCs/>
          <w:szCs w:val="21"/>
        </w:rPr>
        <w:t>；</w:t>
      </w:r>
    </w:p>
    <w:p w:rsidR="006F4CAC" w:rsidRPr="00212665" w:rsidRDefault="006F4CAC" w:rsidP="006F4CAC">
      <w:pPr>
        <w:spacing w:line="276" w:lineRule="auto"/>
        <w:ind w:firstLineChars="100" w:firstLine="210"/>
        <w:rPr>
          <w:bCs/>
          <w:szCs w:val="21"/>
        </w:rPr>
      </w:pPr>
      <w:r w:rsidRPr="00212665">
        <w:rPr>
          <w:rFonts w:hint="eastAsia"/>
          <w:bCs/>
          <w:szCs w:val="21"/>
        </w:rPr>
        <w:t>（</w:t>
      </w:r>
      <w:r w:rsidRPr="00212665">
        <w:rPr>
          <w:rFonts w:hint="eastAsia"/>
          <w:bCs/>
          <w:szCs w:val="21"/>
        </w:rPr>
        <w:t>1</w:t>
      </w:r>
      <w:r w:rsidRPr="00212665">
        <w:rPr>
          <w:rFonts w:hint="eastAsia"/>
          <w:bCs/>
          <w:szCs w:val="21"/>
        </w:rPr>
        <w:t>）课内主体施教包括“专项技术</w:t>
      </w:r>
      <w:r w:rsidRPr="00212665">
        <w:rPr>
          <w:bCs/>
          <w:szCs w:val="21"/>
        </w:rPr>
        <w:t>+</w:t>
      </w:r>
      <w:r w:rsidRPr="00212665">
        <w:rPr>
          <w:rFonts w:hint="eastAsia"/>
          <w:bCs/>
          <w:szCs w:val="21"/>
        </w:rPr>
        <w:t>素质评测</w:t>
      </w:r>
      <w:r w:rsidRPr="00212665">
        <w:rPr>
          <w:bCs/>
          <w:szCs w:val="21"/>
        </w:rPr>
        <w:t>+</w:t>
      </w:r>
      <w:r w:rsidRPr="00212665">
        <w:rPr>
          <w:rFonts w:hint="eastAsia"/>
          <w:bCs/>
          <w:szCs w:val="21"/>
        </w:rPr>
        <w:t>学风素养”三项内容。按专项</w:t>
      </w:r>
      <w:r w:rsidRPr="00212665">
        <w:rPr>
          <w:bCs/>
          <w:szCs w:val="21"/>
        </w:rPr>
        <w:t>50%</w:t>
      </w:r>
      <w:r w:rsidRPr="00212665">
        <w:rPr>
          <w:rFonts w:hint="eastAsia"/>
          <w:bCs/>
          <w:szCs w:val="21"/>
        </w:rPr>
        <w:t>、素质</w:t>
      </w:r>
      <w:r w:rsidRPr="00212665">
        <w:rPr>
          <w:bCs/>
          <w:szCs w:val="21"/>
        </w:rPr>
        <w:t>40%</w:t>
      </w:r>
      <w:r w:rsidRPr="00212665">
        <w:rPr>
          <w:rFonts w:hint="eastAsia"/>
          <w:bCs/>
          <w:szCs w:val="21"/>
        </w:rPr>
        <w:t>、平时</w:t>
      </w:r>
      <w:r w:rsidRPr="00212665">
        <w:rPr>
          <w:bCs/>
          <w:szCs w:val="21"/>
        </w:rPr>
        <w:t>10%</w:t>
      </w:r>
      <w:r w:rsidRPr="00212665">
        <w:rPr>
          <w:rFonts w:hint="eastAsia"/>
          <w:bCs/>
          <w:szCs w:val="21"/>
        </w:rPr>
        <w:t>的成绩比例进行综合评价；</w:t>
      </w:r>
    </w:p>
    <w:p w:rsidR="006F4CAC" w:rsidRPr="00212665" w:rsidRDefault="006F4CAC" w:rsidP="006F4CAC">
      <w:pPr>
        <w:spacing w:line="276" w:lineRule="auto"/>
        <w:ind w:firstLineChars="100" w:firstLine="210"/>
        <w:rPr>
          <w:bCs/>
          <w:szCs w:val="21"/>
        </w:rPr>
      </w:pPr>
      <w:r w:rsidRPr="00212665">
        <w:rPr>
          <w:rFonts w:hint="eastAsia"/>
          <w:bCs/>
          <w:szCs w:val="21"/>
        </w:rPr>
        <w:t>（</w:t>
      </w:r>
      <w:r w:rsidRPr="00212665">
        <w:rPr>
          <w:rFonts w:hint="eastAsia"/>
          <w:bCs/>
          <w:szCs w:val="21"/>
        </w:rPr>
        <w:t>2</w:t>
      </w:r>
      <w:r w:rsidRPr="00212665">
        <w:rPr>
          <w:rFonts w:hint="eastAsia"/>
          <w:bCs/>
          <w:szCs w:val="21"/>
        </w:rPr>
        <w:t>）课外锻炼达标由学生每学期参与课外跑步累计的跑距决定。（男生需累计完成</w:t>
      </w:r>
      <w:r w:rsidRPr="00212665">
        <w:rPr>
          <w:rFonts w:hint="eastAsia"/>
          <w:bCs/>
          <w:szCs w:val="21"/>
        </w:rPr>
        <w:t>80</w:t>
      </w:r>
      <w:r w:rsidRPr="00212665">
        <w:rPr>
          <w:rFonts w:hint="eastAsia"/>
          <w:bCs/>
          <w:szCs w:val="21"/>
        </w:rPr>
        <w:t>公里、女生需累计完成</w:t>
      </w:r>
      <w:r w:rsidRPr="00212665">
        <w:rPr>
          <w:rFonts w:hint="eastAsia"/>
          <w:bCs/>
          <w:szCs w:val="21"/>
        </w:rPr>
        <w:t>60</w:t>
      </w:r>
      <w:r w:rsidRPr="00212665">
        <w:rPr>
          <w:rFonts w:hint="eastAsia"/>
          <w:bCs/>
          <w:szCs w:val="21"/>
        </w:rPr>
        <w:t>公里</w:t>
      </w:r>
      <w:r>
        <w:rPr>
          <w:rFonts w:hint="eastAsia"/>
          <w:bCs/>
          <w:szCs w:val="21"/>
        </w:rPr>
        <w:t>，按</w:t>
      </w:r>
      <w:r>
        <w:rPr>
          <w:rFonts w:hint="eastAsia"/>
          <w:bCs/>
          <w:szCs w:val="21"/>
        </w:rPr>
        <w:t>18</w:t>
      </w:r>
      <w:r>
        <w:rPr>
          <w:rFonts w:hint="eastAsia"/>
          <w:bCs/>
          <w:szCs w:val="21"/>
        </w:rPr>
        <w:t>周计算，男生每</w:t>
      </w:r>
      <w:proofErr w:type="gramStart"/>
      <w:r>
        <w:rPr>
          <w:rFonts w:hint="eastAsia"/>
          <w:bCs/>
          <w:szCs w:val="21"/>
        </w:rPr>
        <w:t>周完成跑量</w:t>
      </w:r>
      <w:proofErr w:type="gramEnd"/>
      <w:r>
        <w:rPr>
          <w:rFonts w:hint="eastAsia"/>
          <w:bCs/>
          <w:szCs w:val="21"/>
        </w:rPr>
        <w:t>约</w:t>
      </w:r>
      <w:r>
        <w:rPr>
          <w:rFonts w:hint="eastAsia"/>
          <w:bCs/>
          <w:szCs w:val="21"/>
        </w:rPr>
        <w:t>4.5</w:t>
      </w:r>
      <w:r>
        <w:rPr>
          <w:rFonts w:hint="eastAsia"/>
          <w:bCs/>
          <w:szCs w:val="21"/>
        </w:rPr>
        <w:t>公里、女生约</w:t>
      </w:r>
      <w:r>
        <w:rPr>
          <w:rFonts w:hint="eastAsia"/>
          <w:bCs/>
          <w:szCs w:val="21"/>
        </w:rPr>
        <w:t>3.5</w:t>
      </w:r>
      <w:r>
        <w:rPr>
          <w:rFonts w:hint="eastAsia"/>
          <w:bCs/>
          <w:szCs w:val="21"/>
        </w:rPr>
        <w:t>公里</w:t>
      </w:r>
      <w:r w:rsidRPr="00212665">
        <w:rPr>
          <w:rFonts w:hint="eastAsia"/>
          <w:bCs/>
          <w:szCs w:val="21"/>
        </w:rPr>
        <w:t>），如学期末尚未达到相应的里程要求，本学期体育课</w:t>
      </w:r>
      <w:r>
        <w:rPr>
          <w:rFonts w:hint="eastAsia"/>
          <w:bCs/>
          <w:szCs w:val="21"/>
        </w:rPr>
        <w:t>的</w:t>
      </w:r>
      <w:r w:rsidRPr="00212665">
        <w:rPr>
          <w:rFonts w:hint="eastAsia"/>
          <w:bCs/>
          <w:szCs w:val="21"/>
        </w:rPr>
        <w:t>总成绩</w:t>
      </w:r>
      <w:r>
        <w:rPr>
          <w:rFonts w:hint="eastAsia"/>
          <w:bCs/>
          <w:szCs w:val="21"/>
        </w:rPr>
        <w:t>将以</w:t>
      </w:r>
      <w:r>
        <w:rPr>
          <w:rFonts w:hint="eastAsia"/>
          <w:bCs/>
          <w:szCs w:val="21"/>
        </w:rPr>
        <w:t>70</w:t>
      </w:r>
      <w:r>
        <w:rPr>
          <w:rFonts w:hint="eastAsia"/>
          <w:bCs/>
          <w:szCs w:val="21"/>
        </w:rPr>
        <w:t>分封顶。</w:t>
      </w:r>
    </w:p>
    <w:p w:rsidR="006F4CAC" w:rsidRPr="00DD397C" w:rsidRDefault="006F4CAC" w:rsidP="006F4CAC">
      <w:pPr>
        <w:numPr>
          <w:ilvl w:val="0"/>
          <w:numId w:val="1"/>
        </w:numPr>
        <w:spacing w:line="276" w:lineRule="auto"/>
        <w:rPr>
          <w:b/>
          <w:bCs/>
          <w:color w:val="FF0000"/>
          <w:kern w:val="0"/>
          <w:szCs w:val="21"/>
        </w:rPr>
      </w:pPr>
      <w:r w:rsidRPr="00212665">
        <w:rPr>
          <w:rFonts w:hint="eastAsia"/>
          <w:b/>
          <w:bCs/>
          <w:kern w:val="0"/>
          <w:szCs w:val="21"/>
        </w:rPr>
        <w:t>学风素养</w:t>
      </w:r>
    </w:p>
    <w:p w:rsidR="006F4CAC" w:rsidRDefault="006F4CAC" w:rsidP="006F4CAC">
      <w:pPr>
        <w:spacing w:line="276" w:lineRule="auto"/>
        <w:ind w:firstLineChars="100" w:firstLine="210"/>
        <w:rPr>
          <w:bCs/>
          <w:szCs w:val="21"/>
        </w:rPr>
      </w:pPr>
      <w:r>
        <w:rPr>
          <w:rFonts w:hint="eastAsia"/>
          <w:bCs/>
          <w:szCs w:val="21"/>
        </w:rPr>
        <w:t>（</w:t>
      </w:r>
      <w:r>
        <w:rPr>
          <w:bCs/>
          <w:szCs w:val="21"/>
        </w:rPr>
        <w:t>1</w:t>
      </w:r>
      <w:r>
        <w:rPr>
          <w:rFonts w:hint="eastAsia"/>
          <w:bCs/>
          <w:szCs w:val="21"/>
        </w:rPr>
        <w:t>）迟到或早退</w:t>
      </w:r>
      <w:r>
        <w:rPr>
          <w:bCs/>
          <w:szCs w:val="21"/>
        </w:rPr>
        <w:t>1</w:t>
      </w:r>
      <w:r>
        <w:rPr>
          <w:rFonts w:hint="eastAsia"/>
          <w:bCs/>
          <w:szCs w:val="21"/>
        </w:rPr>
        <w:t>次扣</w:t>
      </w:r>
      <w:r>
        <w:rPr>
          <w:bCs/>
          <w:szCs w:val="21"/>
        </w:rPr>
        <w:t>3</w:t>
      </w:r>
      <w:r>
        <w:rPr>
          <w:rFonts w:hint="eastAsia"/>
          <w:bCs/>
          <w:szCs w:val="21"/>
        </w:rPr>
        <w:t>分，旷课</w:t>
      </w:r>
      <w:r>
        <w:rPr>
          <w:bCs/>
          <w:szCs w:val="21"/>
        </w:rPr>
        <w:t>1</w:t>
      </w:r>
      <w:r>
        <w:rPr>
          <w:rFonts w:hint="eastAsia"/>
          <w:bCs/>
          <w:szCs w:val="21"/>
        </w:rPr>
        <w:t>次扣</w:t>
      </w:r>
      <w:r>
        <w:rPr>
          <w:bCs/>
          <w:szCs w:val="21"/>
        </w:rPr>
        <w:t>5</w:t>
      </w:r>
      <w:r>
        <w:rPr>
          <w:rFonts w:hint="eastAsia"/>
          <w:bCs/>
          <w:szCs w:val="21"/>
        </w:rPr>
        <w:t>分；</w:t>
      </w:r>
    </w:p>
    <w:p w:rsidR="006F4CAC" w:rsidRDefault="006F4CAC" w:rsidP="006F4CAC">
      <w:pPr>
        <w:spacing w:line="276" w:lineRule="auto"/>
        <w:ind w:firstLineChars="100" w:firstLine="210"/>
        <w:rPr>
          <w:bCs/>
          <w:szCs w:val="21"/>
        </w:rPr>
      </w:pPr>
      <w:r>
        <w:rPr>
          <w:rFonts w:hint="eastAsia"/>
          <w:bCs/>
          <w:szCs w:val="21"/>
        </w:rPr>
        <w:t>（</w:t>
      </w:r>
      <w:r>
        <w:rPr>
          <w:bCs/>
          <w:szCs w:val="21"/>
        </w:rPr>
        <w:t>2</w:t>
      </w:r>
      <w:r>
        <w:rPr>
          <w:rFonts w:hint="eastAsia"/>
          <w:bCs/>
          <w:szCs w:val="21"/>
        </w:rPr>
        <w:t>）事假、病假计次不计分，累计达到</w:t>
      </w:r>
      <w:r>
        <w:rPr>
          <w:bCs/>
          <w:szCs w:val="21"/>
        </w:rPr>
        <w:t>3</w:t>
      </w:r>
      <w:r>
        <w:rPr>
          <w:rFonts w:hint="eastAsia"/>
          <w:bCs/>
          <w:szCs w:val="21"/>
        </w:rPr>
        <w:t>次按旷课</w:t>
      </w:r>
      <w:r>
        <w:rPr>
          <w:bCs/>
          <w:szCs w:val="21"/>
        </w:rPr>
        <w:t>1</w:t>
      </w:r>
      <w:r>
        <w:rPr>
          <w:rFonts w:hint="eastAsia"/>
          <w:bCs/>
          <w:szCs w:val="21"/>
        </w:rPr>
        <w:t>次计算，若旷课超过</w:t>
      </w:r>
      <w:r>
        <w:rPr>
          <w:bCs/>
          <w:szCs w:val="21"/>
        </w:rPr>
        <w:t>1/3</w:t>
      </w:r>
      <w:r>
        <w:rPr>
          <w:rFonts w:hint="eastAsia"/>
          <w:bCs/>
          <w:szCs w:val="21"/>
        </w:rPr>
        <w:t>学时，将失去综合考评资格。</w:t>
      </w:r>
    </w:p>
    <w:p w:rsidR="006F4CAC" w:rsidRDefault="006F4CAC" w:rsidP="006F4CAC">
      <w:pPr>
        <w:numPr>
          <w:ilvl w:val="0"/>
          <w:numId w:val="1"/>
        </w:numPr>
        <w:spacing w:line="276" w:lineRule="auto"/>
        <w:rPr>
          <w:b/>
          <w:bCs/>
          <w:kern w:val="0"/>
          <w:szCs w:val="21"/>
        </w:rPr>
      </w:pPr>
      <w:r>
        <w:rPr>
          <w:rFonts w:hint="eastAsia"/>
          <w:b/>
          <w:bCs/>
          <w:kern w:val="0"/>
          <w:szCs w:val="21"/>
        </w:rPr>
        <w:t>素质评测</w:t>
      </w:r>
    </w:p>
    <w:p w:rsidR="006F4CAC" w:rsidRPr="003D2584" w:rsidRDefault="006F4CAC" w:rsidP="006F4CAC">
      <w:pPr>
        <w:spacing w:line="276" w:lineRule="auto"/>
        <w:ind w:firstLineChars="100" w:firstLine="210"/>
        <w:rPr>
          <w:bCs/>
          <w:szCs w:val="21"/>
        </w:rPr>
      </w:pPr>
      <w:r w:rsidRPr="003D2584">
        <w:rPr>
          <w:rFonts w:hint="eastAsia"/>
          <w:bCs/>
          <w:szCs w:val="21"/>
        </w:rPr>
        <w:t>（</w:t>
      </w:r>
      <w:r w:rsidRPr="003D2584">
        <w:rPr>
          <w:rFonts w:hint="eastAsia"/>
          <w:bCs/>
          <w:szCs w:val="21"/>
        </w:rPr>
        <w:t>1</w:t>
      </w:r>
      <w:r w:rsidRPr="003D2584">
        <w:rPr>
          <w:rFonts w:hint="eastAsia"/>
          <w:bCs/>
          <w:szCs w:val="21"/>
        </w:rPr>
        <w:t>）第一学期为：下肢爆发（男女生均为立定跳远）</w:t>
      </w:r>
      <w:r w:rsidRPr="003D2584">
        <w:rPr>
          <w:bCs/>
          <w:szCs w:val="21"/>
        </w:rPr>
        <w:t>+</w:t>
      </w:r>
      <w:r w:rsidRPr="003D2584">
        <w:rPr>
          <w:rFonts w:hint="eastAsia"/>
          <w:bCs/>
          <w:szCs w:val="21"/>
        </w:rPr>
        <w:t>耐力素质（男生</w:t>
      </w:r>
      <w:r w:rsidRPr="003D2584">
        <w:rPr>
          <w:rFonts w:hint="eastAsia"/>
          <w:bCs/>
          <w:szCs w:val="21"/>
        </w:rPr>
        <w:t>1000</w:t>
      </w:r>
      <w:r w:rsidRPr="003D2584">
        <w:rPr>
          <w:bCs/>
          <w:szCs w:val="21"/>
        </w:rPr>
        <w:t>m</w:t>
      </w:r>
      <w:r w:rsidRPr="003D2584">
        <w:rPr>
          <w:rFonts w:hint="eastAsia"/>
          <w:bCs/>
          <w:szCs w:val="21"/>
        </w:rPr>
        <w:t>、女生</w:t>
      </w:r>
      <w:r w:rsidRPr="003D2584">
        <w:rPr>
          <w:rFonts w:hint="eastAsia"/>
          <w:bCs/>
          <w:szCs w:val="21"/>
        </w:rPr>
        <w:t>8</w:t>
      </w:r>
      <w:r w:rsidRPr="003D2584">
        <w:rPr>
          <w:bCs/>
          <w:szCs w:val="21"/>
        </w:rPr>
        <w:t>00m</w:t>
      </w:r>
      <w:r w:rsidRPr="003D2584">
        <w:rPr>
          <w:rFonts w:hint="eastAsia"/>
          <w:bCs/>
          <w:szCs w:val="21"/>
        </w:rPr>
        <w:t>）</w:t>
      </w:r>
    </w:p>
    <w:p w:rsidR="006F4CAC" w:rsidRPr="00C61D1F" w:rsidRDefault="006F4CAC" w:rsidP="006F4CAC">
      <w:pPr>
        <w:spacing w:line="276" w:lineRule="auto"/>
        <w:ind w:firstLineChars="100" w:firstLine="202"/>
        <w:rPr>
          <w:bCs/>
          <w:spacing w:val="-4"/>
          <w:szCs w:val="21"/>
        </w:rPr>
      </w:pPr>
      <w:r w:rsidRPr="00C61D1F">
        <w:rPr>
          <w:rFonts w:hint="eastAsia"/>
          <w:bCs/>
          <w:spacing w:val="-4"/>
          <w:szCs w:val="21"/>
        </w:rPr>
        <w:t>（</w:t>
      </w:r>
      <w:r w:rsidRPr="00C61D1F">
        <w:rPr>
          <w:rFonts w:hint="eastAsia"/>
          <w:bCs/>
          <w:spacing w:val="-4"/>
          <w:szCs w:val="21"/>
        </w:rPr>
        <w:t>2</w:t>
      </w:r>
      <w:r w:rsidRPr="00C61D1F">
        <w:rPr>
          <w:rFonts w:hint="eastAsia"/>
          <w:bCs/>
          <w:spacing w:val="-4"/>
          <w:szCs w:val="21"/>
        </w:rPr>
        <w:t>）第二学期为：速度素质（男女生均为</w:t>
      </w:r>
      <w:r w:rsidRPr="00C61D1F">
        <w:rPr>
          <w:rFonts w:hint="eastAsia"/>
          <w:bCs/>
          <w:spacing w:val="-4"/>
          <w:szCs w:val="21"/>
        </w:rPr>
        <w:t>50m</w:t>
      </w:r>
      <w:r w:rsidRPr="00C61D1F">
        <w:rPr>
          <w:rFonts w:hint="eastAsia"/>
          <w:bCs/>
          <w:spacing w:val="-4"/>
          <w:szCs w:val="21"/>
        </w:rPr>
        <w:t>）</w:t>
      </w:r>
      <w:r w:rsidRPr="00C61D1F">
        <w:rPr>
          <w:bCs/>
          <w:spacing w:val="-4"/>
          <w:szCs w:val="21"/>
        </w:rPr>
        <w:t>+</w:t>
      </w:r>
      <w:r w:rsidRPr="00C61D1F">
        <w:rPr>
          <w:rFonts w:hint="eastAsia"/>
          <w:bCs/>
          <w:spacing w:val="-4"/>
          <w:szCs w:val="21"/>
        </w:rPr>
        <w:t>力量素质（男生引体向上、女生仰卧起坐）</w:t>
      </w:r>
    </w:p>
    <w:p w:rsidR="006F4CAC" w:rsidRDefault="006F4CAC" w:rsidP="006F4CAC">
      <w:pPr>
        <w:spacing w:line="276" w:lineRule="auto"/>
        <w:ind w:firstLineChars="200" w:firstLine="422"/>
        <w:rPr>
          <w:b/>
          <w:bCs/>
          <w:kern w:val="0"/>
          <w:szCs w:val="21"/>
        </w:rPr>
      </w:pPr>
      <w:r>
        <w:rPr>
          <w:b/>
          <w:bCs/>
          <w:kern w:val="0"/>
          <w:szCs w:val="21"/>
        </w:rPr>
        <w:t>3</w:t>
      </w:r>
      <w:r>
        <w:rPr>
          <w:rFonts w:hint="eastAsia"/>
          <w:b/>
          <w:bCs/>
          <w:kern w:val="0"/>
          <w:szCs w:val="21"/>
        </w:rPr>
        <w:t>．专项考核</w:t>
      </w:r>
    </w:p>
    <w:p w:rsidR="006F4CAC" w:rsidRDefault="006F4CAC" w:rsidP="006F4CAC">
      <w:pPr>
        <w:spacing w:line="276" w:lineRule="auto"/>
        <w:ind w:firstLineChars="200" w:firstLine="420"/>
        <w:rPr>
          <w:bCs/>
          <w:szCs w:val="21"/>
        </w:rPr>
      </w:pPr>
      <w:r>
        <w:rPr>
          <w:rFonts w:hint="eastAsia"/>
          <w:bCs/>
          <w:szCs w:val="21"/>
        </w:rPr>
        <w:t>专项考核以各项</w:t>
      </w:r>
      <w:proofErr w:type="gramStart"/>
      <w:r>
        <w:rPr>
          <w:rFonts w:hint="eastAsia"/>
          <w:bCs/>
          <w:szCs w:val="21"/>
        </w:rPr>
        <w:t>目具备</w:t>
      </w:r>
      <w:proofErr w:type="gramEnd"/>
      <w:r>
        <w:rPr>
          <w:rFonts w:hint="eastAsia"/>
          <w:bCs/>
          <w:szCs w:val="21"/>
        </w:rPr>
        <w:t>的基本运动能力和必备运动技术为主，具体标准</w:t>
      </w:r>
      <w:proofErr w:type="gramStart"/>
      <w:r>
        <w:rPr>
          <w:rFonts w:hint="eastAsia"/>
          <w:bCs/>
          <w:szCs w:val="21"/>
        </w:rPr>
        <w:t>见各项</w:t>
      </w:r>
      <w:proofErr w:type="gramEnd"/>
      <w:r>
        <w:rPr>
          <w:rFonts w:hint="eastAsia"/>
          <w:bCs/>
          <w:szCs w:val="21"/>
        </w:rPr>
        <w:t>目章节。</w:t>
      </w:r>
    </w:p>
    <w:p w:rsidR="006F4CAC" w:rsidRDefault="006F4CAC" w:rsidP="006F4CAC">
      <w:pPr>
        <w:spacing w:line="276" w:lineRule="auto"/>
        <w:rPr>
          <w:b/>
          <w:bCs/>
          <w:szCs w:val="21"/>
        </w:rPr>
      </w:pPr>
      <w:r>
        <w:rPr>
          <w:rFonts w:hint="eastAsia"/>
          <w:b/>
          <w:bCs/>
          <w:szCs w:val="21"/>
        </w:rPr>
        <w:t>十三、教学参考</w:t>
      </w:r>
    </w:p>
    <w:p w:rsidR="006F4CAC" w:rsidRDefault="006F4CAC" w:rsidP="006F4CAC">
      <w:pPr>
        <w:spacing w:line="276" w:lineRule="auto"/>
        <w:ind w:firstLineChars="200" w:firstLine="422"/>
        <w:rPr>
          <w:b/>
          <w:bCs/>
          <w:szCs w:val="21"/>
        </w:rPr>
      </w:pPr>
      <w:r>
        <w:rPr>
          <w:b/>
          <w:bCs/>
          <w:szCs w:val="21"/>
        </w:rPr>
        <w:t>1</w:t>
      </w:r>
      <w:r>
        <w:rPr>
          <w:rFonts w:hint="eastAsia"/>
          <w:b/>
          <w:bCs/>
          <w:szCs w:val="21"/>
        </w:rPr>
        <w:t>．参考教材</w:t>
      </w:r>
    </w:p>
    <w:p w:rsidR="006F4CAC" w:rsidRDefault="006F4CAC" w:rsidP="006F4CAC">
      <w:pPr>
        <w:spacing w:line="276" w:lineRule="auto"/>
        <w:ind w:firstLineChars="200" w:firstLine="420"/>
        <w:rPr>
          <w:rFonts w:ascii="宋体" w:hAnsi="宋体"/>
          <w:szCs w:val="21"/>
        </w:rPr>
      </w:pPr>
      <w:r>
        <w:rPr>
          <w:rFonts w:ascii="宋体" w:hAnsi="宋体" w:hint="eastAsia"/>
          <w:szCs w:val="21"/>
        </w:rPr>
        <w:t>（1）《运动损伤的治疗与康复》，黄涛，北京体育大学出版社，2010.07</w:t>
      </w:r>
    </w:p>
    <w:p w:rsidR="006F4CAC" w:rsidRDefault="006F4CAC" w:rsidP="006F4CAC">
      <w:pPr>
        <w:spacing w:line="276" w:lineRule="auto"/>
        <w:ind w:firstLineChars="200" w:firstLine="420"/>
        <w:rPr>
          <w:kern w:val="0"/>
          <w:szCs w:val="21"/>
        </w:rPr>
      </w:pPr>
      <w:r>
        <w:rPr>
          <w:rFonts w:ascii="宋体" w:hAnsi="宋体" w:hint="eastAsia"/>
          <w:szCs w:val="21"/>
        </w:rPr>
        <w:t>（2）《奥林匹克运动》，任海，人民体育出版社，2005.08</w:t>
      </w:r>
    </w:p>
    <w:p w:rsidR="006F4CAC" w:rsidRDefault="006F4CAC" w:rsidP="006F4CAC">
      <w:pPr>
        <w:spacing w:line="276" w:lineRule="auto"/>
        <w:ind w:firstLineChars="200" w:firstLine="422"/>
        <w:rPr>
          <w:b/>
          <w:bCs/>
          <w:szCs w:val="21"/>
        </w:rPr>
      </w:pPr>
      <w:r>
        <w:rPr>
          <w:b/>
          <w:bCs/>
          <w:szCs w:val="21"/>
        </w:rPr>
        <w:t>2</w:t>
      </w:r>
      <w:r>
        <w:rPr>
          <w:rFonts w:hint="eastAsia"/>
          <w:b/>
          <w:bCs/>
          <w:szCs w:val="21"/>
        </w:rPr>
        <w:t>．参考文献</w:t>
      </w:r>
    </w:p>
    <w:p w:rsidR="006F4CAC" w:rsidRDefault="006F4CAC" w:rsidP="006F4CAC">
      <w:pPr>
        <w:adjustRightInd w:val="0"/>
        <w:snapToGrid w:val="0"/>
        <w:spacing w:line="276" w:lineRule="auto"/>
        <w:ind w:firstLineChars="200" w:firstLine="420"/>
        <w:rPr>
          <w:rFonts w:ascii="宋体" w:hAnsi="宋体"/>
          <w:szCs w:val="21"/>
        </w:rPr>
      </w:pPr>
      <w:r>
        <w:rPr>
          <w:rFonts w:ascii="宋体" w:hAnsi="宋体" w:hint="eastAsia"/>
          <w:szCs w:val="21"/>
        </w:rPr>
        <w:t>（1）体育健康教育[M]，南京大学出版社，2010.</w:t>
      </w:r>
    </w:p>
    <w:p w:rsidR="006F4CAC" w:rsidRDefault="006F4CAC" w:rsidP="006F4CAC">
      <w:pPr>
        <w:adjustRightInd w:val="0"/>
        <w:snapToGrid w:val="0"/>
        <w:spacing w:line="276" w:lineRule="auto"/>
        <w:ind w:firstLineChars="200" w:firstLine="420"/>
        <w:rPr>
          <w:rFonts w:ascii="宋体" w:hAnsi="宋体"/>
          <w:szCs w:val="21"/>
        </w:rPr>
      </w:pPr>
      <w:r>
        <w:rPr>
          <w:rFonts w:ascii="宋体" w:hAnsi="宋体" w:hint="eastAsia"/>
          <w:szCs w:val="21"/>
        </w:rPr>
        <w:t>（2）健康</w:t>
      </w:r>
      <w:proofErr w:type="gramStart"/>
      <w:r>
        <w:rPr>
          <w:rFonts w:ascii="宋体" w:hAnsi="宋体" w:hint="eastAsia"/>
          <w:szCs w:val="21"/>
        </w:rPr>
        <w:t>体适能</w:t>
      </w:r>
      <w:proofErr w:type="gramEnd"/>
      <w:r>
        <w:rPr>
          <w:rFonts w:ascii="宋体" w:hAnsi="宋体" w:hint="eastAsia"/>
          <w:szCs w:val="21"/>
        </w:rPr>
        <w:t>[M]，人民体育出版社，2008.</w:t>
      </w:r>
    </w:p>
    <w:p w:rsidR="006F4CAC" w:rsidRDefault="006F4CAC" w:rsidP="006F4CAC">
      <w:pPr>
        <w:adjustRightInd w:val="0"/>
        <w:snapToGrid w:val="0"/>
        <w:spacing w:line="276" w:lineRule="auto"/>
        <w:ind w:firstLineChars="200" w:firstLine="420"/>
        <w:rPr>
          <w:rFonts w:ascii="宋体" w:hAnsi="宋体"/>
          <w:szCs w:val="21"/>
        </w:rPr>
      </w:pPr>
      <w:r>
        <w:rPr>
          <w:rFonts w:ascii="宋体" w:hAnsi="宋体" w:hint="eastAsia"/>
          <w:szCs w:val="21"/>
        </w:rPr>
        <w:t>（3）体能训练理论与实践[M]，高等教育出版社，2012.</w:t>
      </w:r>
    </w:p>
    <w:p w:rsidR="006F4CAC" w:rsidRDefault="006F4CAC" w:rsidP="006F4CAC">
      <w:pPr>
        <w:numPr>
          <w:ilvl w:val="0"/>
          <w:numId w:val="1"/>
        </w:numPr>
        <w:spacing w:line="276" w:lineRule="auto"/>
        <w:rPr>
          <w:b/>
          <w:bCs/>
          <w:szCs w:val="21"/>
        </w:rPr>
      </w:pPr>
      <w:r>
        <w:rPr>
          <w:rFonts w:hint="eastAsia"/>
          <w:b/>
          <w:bCs/>
          <w:szCs w:val="21"/>
        </w:rPr>
        <w:t>网络资源</w:t>
      </w:r>
    </w:p>
    <w:p w:rsidR="006F4CAC" w:rsidRPr="00AC5107" w:rsidRDefault="006F4CAC" w:rsidP="006F4CAC">
      <w:pPr>
        <w:spacing w:line="276" w:lineRule="auto"/>
        <w:ind w:left="422"/>
        <w:rPr>
          <w:rFonts w:ascii="宋体" w:hAnsi="宋体"/>
          <w:szCs w:val="21"/>
        </w:rPr>
      </w:pPr>
      <w:r>
        <w:rPr>
          <w:rFonts w:ascii="宋体" w:hAnsi="宋体" w:hint="eastAsia"/>
          <w:szCs w:val="21"/>
        </w:rPr>
        <w:t>大学体育与健康信息化教程</w:t>
      </w:r>
    </w:p>
    <w:p w:rsidR="006F4CAC" w:rsidRDefault="006F4CAC" w:rsidP="006F4CAC">
      <w:pPr>
        <w:spacing w:line="276" w:lineRule="auto"/>
        <w:ind w:right="1890"/>
        <w:jc w:val="right"/>
        <w:rPr>
          <w:rFonts w:hAnsi="宋体"/>
          <w:bCs/>
          <w:szCs w:val="21"/>
        </w:rPr>
      </w:pPr>
      <w:r>
        <w:rPr>
          <w:rFonts w:hAnsi="宋体" w:hint="eastAsia"/>
          <w:bCs/>
          <w:szCs w:val="21"/>
        </w:rPr>
        <w:t>大纲撰写人：体育组</w:t>
      </w:r>
    </w:p>
    <w:p w:rsidR="006F4CAC" w:rsidRPr="006F4CAC" w:rsidRDefault="006F4CAC" w:rsidP="006F4CAC">
      <w:pPr>
        <w:spacing w:line="276" w:lineRule="auto"/>
        <w:ind w:right="1260"/>
        <w:jc w:val="right"/>
      </w:pPr>
      <w:r>
        <w:rPr>
          <w:rFonts w:hAnsi="宋体" w:hint="eastAsia"/>
          <w:bCs/>
          <w:szCs w:val="21"/>
        </w:rPr>
        <w:t>大纲撰写时间：</w:t>
      </w:r>
      <w:r>
        <w:rPr>
          <w:rFonts w:hAnsi="宋体" w:hint="eastAsia"/>
          <w:bCs/>
          <w:szCs w:val="21"/>
        </w:rPr>
        <w:t>2</w:t>
      </w:r>
      <w:r>
        <w:rPr>
          <w:rFonts w:hAnsi="宋体"/>
          <w:bCs/>
          <w:szCs w:val="21"/>
        </w:rPr>
        <w:t>020</w:t>
      </w:r>
      <w:r>
        <w:rPr>
          <w:rFonts w:hAnsi="宋体" w:hint="eastAsia"/>
          <w:bCs/>
          <w:szCs w:val="21"/>
        </w:rPr>
        <w:t>年</w:t>
      </w:r>
      <w:r>
        <w:rPr>
          <w:rFonts w:hAnsi="宋体" w:hint="eastAsia"/>
          <w:bCs/>
          <w:szCs w:val="21"/>
        </w:rPr>
        <w:t>4</w:t>
      </w:r>
      <w:r>
        <w:rPr>
          <w:rFonts w:hAnsi="宋体" w:hint="eastAsia"/>
          <w:bCs/>
          <w:szCs w:val="21"/>
        </w:rPr>
        <w:t>月</w:t>
      </w:r>
      <w:bookmarkStart w:id="2" w:name="_GoBack"/>
      <w:bookmarkEnd w:id="2"/>
    </w:p>
    <w:sectPr w:rsidR="006F4CAC" w:rsidRPr="006F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A0CF1"/>
    <w:multiLevelType w:val="hybridMultilevel"/>
    <w:tmpl w:val="27E0403A"/>
    <w:lvl w:ilvl="0" w:tplc="7630AD7A">
      <w:start w:val="1"/>
      <w:numFmt w:val="decimal"/>
      <w:lvlText w:val="%1．"/>
      <w:lvlJc w:val="left"/>
      <w:pPr>
        <w:ind w:left="782" w:hanging="360"/>
      </w:pPr>
      <w:rPr>
        <w:color w:val="auto"/>
      </w:rPr>
    </w:lvl>
    <w:lvl w:ilvl="1" w:tplc="BE3A26AE">
      <w:start w:val="1"/>
      <w:numFmt w:val="decimal"/>
      <w:lvlText w:val="（%2）"/>
      <w:lvlJc w:val="left"/>
      <w:pPr>
        <w:ind w:left="1562" w:hanging="7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AC"/>
    <w:rsid w:val="006F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4136C-B8A5-438C-A511-06AF5441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C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F4CA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hhz</dc:creator>
  <cp:keywords/>
  <dc:description/>
  <cp:lastModifiedBy>hhz</cp:lastModifiedBy>
  <cp:revision>1</cp:revision>
  <dcterms:created xsi:type="dcterms:W3CDTF">2025-04-15T00:20:00Z</dcterms:created>
  <dcterms:modified xsi:type="dcterms:W3CDTF">2025-04-15T00:20:00Z</dcterms:modified>
</cp:coreProperties>
</file>